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EC63CC" w:rsidRPr="00EC63CC" w:rsidRDefault="00EC63CC" w:rsidP="004C49E1">
      <w:pPr>
        <w:spacing w:after="0"/>
        <w:jc w:val="center"/>
        <w:rPr>
          <w:rFonts w:ascii="Sylfaen" w:hAnsi="Sylfaen" w:cs="Sylfaen"/>
          <w:b/>
        </w:rPr>
      </w:pPr>
      <w:r w:rsidRPr="00EC63CC">
        <w:rPr>
          <w:rFonts w:ascii="Sylfaen" w:hAnsi="Sylfaen" w:cs="Sylfaen"/>
          <w:b/>
        </w:rPr>
        <w:t>2.1.1.</w:t>
      </w:r>
      <w:r w:rsidRPr="00EC63CC">
        <w:rPr>
          <w:rFonts w:ascii="Sylfaen" w:hAnsi="Sylfaen" w:cs="Sylfaen"/>
          <w:b/>
        </w:rPr>
        <w:tab/>
        <w:t>ზუგდიდის საავადმყოფო</w:t>
      </w:r>
    </w:p>
    <w:p w:rsidR="002118AF" w:rsidRPr="00072FF3" w:rsidRDefault="002118AF" w:rsidP="004C49E1">
      <w:pPr>
        <w:spacing w:after="0"/>
        <w:jc w:val="center"/>
        <w:rPr>
          <w:lang w:val="ka-GE"/>
        </w:rPr>
      </w:pPr>
      <w:r w:rsidRPr="002118AF">
        <w:rPr>
          <w:rFonts w:ascii="Sylfaen" w:hAnsi="Sylfaen" w:cs="Sylfaen"/>
          <w:b/>
        </w:rPr>
        <w:t>2.1.6.</w:t>
      </w:r>
      <w:r w:rsidRPr="002118AF">
        <w:rPr>
          <w:rFonts w:ascii="Sylfaen" w:hAnsi="Sylfaen" w:cs="Sylfaen"/>
          <w:b/>
        </w:rPr>
        <w:tab/>
      </w:r>
      <w:proofErr w:type="gramStart"/>
      <w:r w:rsidRPr="002118AF">
        <w:rPr>
          <w:rFonts w:ascii="Sylfaen" w:hAnsi="Sylfaen" w:cs="Sylfaen"/>
          <w:b/>
        </w:rPr>
        <w:t>დაავადებათა</w:t>
      </w:r>
      <w:proofErr w:type="gramEnd"/>
      <w:r w:rsidRPr="002118AF">
        <w:rPr>
          <w:rFonts w:ascii="Sylfaen" w:hAnsi="Sylfaen" w:cs="Sylfaen"/>
          <w:b/>
        </w:rPr>
        <w:t xml:space="preserve"> კონტროლის ადმინისტრაციული შენობა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4C49E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ლაშა ენდელაძე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4C49E1" w:rsidRDefault="004C49E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ადმინისტრაციული დეპარტამენტი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C72CD7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სამშენებლო პროექტებში ინფორმაციული ტექნოლოგიების </w:t>
      </w:r>
      <w:r w:rsidR="003016B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(სუსტი დენები, კონტროლის სისტემა) გადაწყვეტილებების განხილვა და განხორციელების მონიტორინგი.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90367D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0367D" w:rsidRPr="00410896" w:rsidRDefault="0090367D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367D" w:rsidRPr="00410896" w:rsidRDefault="0090367D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90367D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ზუგდიდის საავადმყოფოს საპროექტო დოკუმენტაციის შექმნისათვის ინფორმაციული ტექნოლოგიების ინფრასტრუქტურის  (სუსტი დენები, კონტროლის სისტემა)   ტექნიკური მოთხოვნების შექმნა.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პროექტის მენეჯერთან შეთანხმებულ ვადებში</w:t>
            </w:r>
          </w:p>
        </w:tc>
      </w:tr>
      <w:tr w:rsidR="0090367D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წარმოდგენილი საპროექტო დოკუმენტაციის განხილვაში მონაწილეობის მიღება.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პროექტის მენეჯერთან შეთანხმებულ ვადებში</w:t>
            </w:r>
          </w:p>
        </w:tc>
      </w:tr>
      <w:tr w:rsidR="0090367D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სამშენებლო სამუშაოების პროექტთან შესაბამისობაში წარმოების მონიტორინგი ინფორმაციული ტექნოლოგიების ინფრასტრუქტურის კუთხით.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პროექტის მენეჯერთან შეთანხმებულ ვადებში</w:t>
            </w:r>
          </w:p>
        </w:tc>
      </w:tr>
      <w:tr w:rsidR="0090367D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წარმოებული სამუშაოების საბოლოო მდგომარეობის ანალიზი და შესაბამისი დასკვნის მომზადება.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367D" w:rsidRPr="0090367D" w:rsidRDefault="0090367D" w:rsidP="009036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90367D">
              <w:rPr>
                <w:rFonts w:ascii="Sylfaen" w:hAnsi="Sylfaen"/>
                <w:lang w:val="ka-GE"/>
              </w:rPr>
              <w:t>პროექტის მენეჯერთან შეთანხმებულ ვადებში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C72CD7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პროექტირების ეტაპზე საჭირო ინფორმაციული ტექნოლოგიების გადაწყვეტილებების დაგეგმვა და პროექტთან შესაბამისობაში განხორციელება.</w:t>
      </w:r>
    </w:p>
    <w:p w:rsidR="00EA0619" w:rsidRDefault="00EA0619">
      <w:pPr>
        <w:rPr>
          <w:rFonts w:ascii="Sylfaen" w:hAnsi="Sylfaen"/>
          <w:lang w:val="ka-GE"/>
        </w:rPr>
      </w:pPr>
    </w:p>
    <w:p w:rsidR="00C72CD7" w:rsidRDefault="00C72CD7">
      <w:pPr>
        <w:rPr>
          <w:rFonts w:ascii="Sylfaen" w:hAnsi="Sylfaen"/>
          <w:lang w:val="ka-GE"/>
        </w:rPr>
      </w:pPr>
    </w:p>
    <w:p w:rsidR="00C72CD7" w:rsidRDefault="00C72CD7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C72C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C72CD7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სამუშაოთა განხორციელების ვადები დამოკიდებულია პროექტის მიმდინარეობაზე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C72CD7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ინფორმაციული ტექნოლოგიების გადაწყვეტილებათა პროექტირება და განხორციელება.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  <w:bookmarkStart w:id="0" w:name="_GoBack"/>
      <w:bookmarkEnd w:id="0"/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118AF"/>
    <w:rsid w:val="00267A3C"/>
    <w:rsid w:val="002C219C"/>
    <w:rsid w:val="003016BA"/>
    <w:rsid w:val="00466D86"/>
    <w:rsid w:val="004C49E1"/>
    <w:rsid w:val="0056339A"/>
    <w:rsid w:val="006C02F6"/>
    <w:rsid w:val="006D7CEA"/>
    <w:rsid w:val="00753088"/>
    <w:rsid w:val="0076539D"/>
    <w:rsid w:val="00804FE9"/>
    <w:rsid w:val="008438C6"/>
    <w:rsid w:val="0090367D"/>
    <w:rsid w:val="00A34C5D"/>
    <w:rsid w:val="00B128C5"/>
    <w:rsid w:val="00B93B45"/>
    <w:rsid w:val="00C72CD7"/>
    <w:rsid w:val="00CC1D79"/>
    <w:rsid w:val="00DF4A34"/>
    <w:rsid w:val="00EA0619"/>
    <w:rsid w:val="00EC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90367D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90367D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90367D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90367D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6</cp:revision>
  <cp:lastPrinted>2014-03-14T15:55:00Z</cp:lastPrinted>
  <dcterms:created xsi:type="dcterms:W3CDTF">2014-03-15T04:00:00Z</dcterms:created>
  <dcterms:modified xsi:type="dcterms:W3CDTF">2014-03-15T05:20:00Z</dcterms:modified>
</cp:coreProperties>
</file>